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23" w:rsidRDefault="00CB7123" w:rsidP="00CB7123">
      <w:pPr>
        <w:pStyle w:val="Heading1"/>
      </w:pPr>
      <w:bookmarkStart w:id="0" w:name="_Toc410205282"/>
      <w:r>
        <w:t>Parent</w:t>
      </w:r>
      <w:r w:rsidRPr="007874CE">
        <w:t xml:space="preserve"> Code of Conduct</w:t>
      </w:r>
      <w:bookmarkEnd w:id="0"/>
    </w:p>
    <w:p w:rsidR="00CB7123" w:rsidRPr="00BC21BC" w:rsidRDefault="00CB7123" w:rsidP="00CB7123"/>
    <w:p w:rsidR="00CB7123" w:rsidRPr="00BC21BC" w:rsidRDefault="00CB7123" w:rsidP="00CB7123"/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Remember that children participate in sport for their enjoyment, not yours.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Encourage your children to participate, do not force them.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Focus on the child's efforts and performance rather than winning or losing.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Encourage children always to play according to the rules and to settle disagreements without resorting to hostility or violence.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Never ridicule or yell at a child for making a mistake or losing a competition.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Refrain from coaching your child or other players during games and practices</w:t>
      </w:r>
      <w:r>
        <w:rPr>
          <w:rFonts w:cs="Arial"/>
          <w:szCs w:val="22"/>
        </w:rPr>
        <w:t>.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Support all efforts to remove verbal and physical abuse from sporting activities.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Respect officials' decisions and teach your children to do likewise.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Show appreciation for coaches, officials and managers. Maintain positive relationships by being courteous and constructive in your communication with them.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Respect the authority of coaches and managers and never question or confront them at the sports venue or during training sessions.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If you feel the need to discuss a matter with your child’s team coach/manager, do so at a mutually agreed time and place.</w:t>
      </w:r>
    </w:p>
    <w:p w:rsidR="00CB7123" w:rsidRPr="00EE3353" w:rsidRDefault="00CB7123" w:rsidP="00CB7123">
      <w:pPr>
        <w:autoSpaceDE w:val="0"/>
        <w:autoSpaceDN w:val="0"/>
        <w:adjustRightInd w:val="0"/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Do not interfere with the conduct of any events.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 xml:space="preserve">Respect the rights, dignity and worth of every young person regardless of their gender, ability, cultural background or religion. 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Remember that children learn best by example. Ensure that you set a good example of how to conduct oneself at a sporting event</w:t>
      </w:r>
      <w:r>
        <w:rPr>
          <w:rFonts w:cs="Arial"/>
          <w:szCs w:val="22"/>
        </w:rPr>
        <w:t>.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Support School Sport Australia’s policy of a smoke and alcohol free environment.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EE335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</w:pPr>
      <w:r w:rsidRPr="00EE3353">
        <w:rPr>
          <w:rFonts w:cs="Arial"/>
          <w:szCs w:val="22"/>
        </w:rPr>
        <w:t>Remember that barracking may be enthusiastic but it should never be fanatical or designed to heckle, belittle or disturb opposing team members.</w:t>
      </w:r>
    </w:p>
    <w:p w:rsidR="00CB7123" w:rsidRPr="00EE3353" w:rsidRDefault="00CB7123" w:rsidP="00CB7123">
      <w:pPr>
        <w:ind w:left="360"/>
        <w:rPr>
          <w:rFonts w:cs="Arial"/>
          <w:szCs w:val="22"/>
        </w:rPr>
      </w:pPr>
    </w:p>
    <w:p w:rsidR="00CB7123" w:rsidRPr="00CB7123" w:rsidRDefault="00CB7123" w:rsidP="00CB7123">
      <w:pPr>
        <w:pStyle w:val="ListParagraph"/>
        <w:numPr>
          <w:ilvl w:val="0"/>
          <w:numId w:val="1"/>
        </w:numPr>
        <w:contextualSpacing/>
        <w:rPr>
          <w:rFonts w:cs="Arial"/>
          <w:szCs w:val="22"/>
        </w:rPr>
        <w:sectPr w:rsidR="00CB7123" w:rsidRPr="00CB7123" w:rsidSect="00167900">
          <w:footerReference w:type="default" r:id="rId5"/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Cs w:val="22"/>
        </w:rPr>
        <w:t>Refrain from u</w:t>
      </w:r>
      <w:r w:rsidRPr="00EE3353">
        <w:rPr>
          <w:rFonts w:cs="Arial"/>
          <w:szCs w:val="22"/>
        </w:rPr>
        <w:t>sing bad language, harassing coaches, officia</w:t>
      </w:r>
      <w:r>
        <w:rPr>
          <w:rFonts w:cs="Arial"/>
          <w:szCs w:val="22"/>
        </w:rPr>
        <w:t>ls, referees or other spectators</w:t>
      </w:r>
      <w:bookmarkStart w:id="1" w:name="_GoBack"/>
      <w:bookmarkEnd w:id="1"/>
    </w:p>
    <w:p w:rsidR="001E4F29" w:rsidRDefault="001E4F29"/>
    <w:sectPr w:rsidR="001E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59" w:rsidRPr="003918C2" w:rsidRDefault="00CB7123" w:rsidP="00456591">
    <w:pPr>
      <w:pStyle w:val="Footer"/>
      <w:tabs>
        <w:tab w:val="clear" w:pos="4680"/>
        <w:tab w:val="right" w:pos="12960"/>
      </w:tabs>
      <w:ind w:left="540"/>
      <w:rPr>
        <w:sz w:val="16"/>
        <w:szCs w:val="16"/>
      </w:rPr>
    </w:pPr>
    <w:r>
      <w:rPr>
        <w:noProof/>
        <w:lang w:eastAsia="en-AU"/>
      </w:rPr>
      <w:object w:dxaOrig="0" w:dyaOrig="0">
        <v:group id="_x0000_s1025" style="position:absolute;left:0;text-align:left;margin-left:-5.1pt;margin-top:657.35pt;width:32.75pt;height:34.45pt;z-index:251659264;mso-position-horizontal-relative:margin;mso-position-vertical-relative:margin" coordorigin="3276,2304" coordsize="5670,6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4553;top:3976;width:3408;height:2463" fillcolor="window">
            <v:imagedata r:id="rId1" o:title="" grayscale="t" bilevel="t"/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3276;top:2304;width:5669;height:5669" fillcolor="black">
            <v:shadow color="#868686"/>
            <v:textpath style="font-family:&quot;Arial&quot;;font-size:24pt;font-weight:bold" fitshape="t" trim="t" string="BROKEN  BAY  SECONDARY  SCHOOLS"/>
          </v:shape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5" style="position:absolute;left:3277;top:2851;width:5669;height:5669" fillcolor="black">
            <v:shadow color="#868686"/>
            <v:textpath style="font-family:&quot;Arial&quot;;font-size:24pt;font-weight:bold" fitshape="t" trim="t" string="            SPORTS    ASSOCIATION            "/>
          </v:shape>
          <w10:wrap anchorx="margin" anchory="margin"/>
        </v:group>
        <o:OLEObject Type="Embed" ProgID="Word.Picture.8" ShapeID="_x0000_s1026" DrawAspect="Content" ObjectID="_1515483923" r:id="rId2"/>
      </w:object>
    </w:r>
    <w:r w:rsidRPr="003918C2">
      <w:rPr>
        <w:sz w:val="16"/>
        <w:szCs w:val="16"/>
      </w:rPr>
      <w:t xml:space="preserve">BBSSSA Journal </w:t>
    </w:r>
    <w:r>
      <w:rPr>
        <w:sz w:val="16"/>
        <w:szCs w:val="16"/>
      </w:rPr>
      <w:t>2014</w:t>
    </w:r>
    <w:r>
      <w:rPr>
        <w:sz w:val="16"/>
        <w:szCs w:val="16"/>
      </w:rPr>
      <w:tab/>
    </w:r>
    <w:r w:rsidRPr="003918C2">
      <w:rPr>
        <w:sz w:val="16"/>
        <w:szCs w:val="16"/>
      </w:rPr>
      <w:fldChar w:fldCharType="begin"/>
    </w:r>
    <w:r w:rsidRPr="003918C2">
      <w:rPr>
        <w:sz w:val="16"/>
        <w:szCs w:val="16"/>
      </w:rPr>
      <w:instrText xml:space="preserve"> PAGE   \* MERGEFORMAT </w:instrText>
    </w:r>
    <w:r w:rsidRPr="003918C2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918C2">
      <w:rPr>
        <w:sz w:val="16"/>
        <w:szCs w:val="16"/>
      </w:rPr>
      <w:fldChar w:fldCharType="end"/>
    </w:r>
  </w:p>
  <w:p w:rsidR="00336B59" w:rsidRPr="00456591" w:rsidRDefault="00CB7123" w:rsidP="00456591">
    <w:pPr>
      <w:pStyle w:val="Footer"/>
      <w:rPr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80566"/>
    <w:multiLevelType w:val="hybridMultilevel"/>
    <w:tmpl w:val="A3BE2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23"/>
    <w:rsid w:val="001E4F29"/>
    <w:rsid w:val="00C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0F2792-044E-4B79-AB99-6AB3421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CB712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B7123"/>
    <w:pPr>
      <w:keepNext/>
      <w:pBdr>
        <w:bottom w:val="single" w:sz="12" w:space="0" w:color="0070C0"/>
      </w:pBdr>
      <w:ind w:left="-142"/>
      <w:jc w:val="center"/>
      <w:outlineLvl w:val="0"/>
    </w:pPr>
    <w:rPr>
      <w:b/>
      <w:color w:val="0070C0"/>
      <w:sz w:val="32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B7123"/>
    <w:rPr>
      <w:rFonts w:ascii="Arial" w:eastAsia="Times New Roman" w:hAnsi="Arial" w:cs="Times New Roman"/>
      <w:b/>
      <w:color w:val="0070C0"/>
      <w:sz w:val="32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CB7123"/>
    <w:pPr>
      <w:ind w:left="720"/>
    </w:pPr>
  </w:style>
  <w:style w:type="paragraph" w:styleId="Footer">
    <w:name w:val="footer"/>
    <w:basedOn w:val="Normal"/>
    <w:link w:val="FooterChar"/>
    <w:uiPriority w:val="99"/>
    <w:rsid w:val="00CB7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23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Broken Bay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McDonnell</dc:creator>
  <cp:keywords/>
  <dc:description/>
  <cp:lastModifiedBy>Amber McDonnell</cp:lastModifiedBy>
  <cp:revision>1</cp:revision>
  <dcterms:created xsi:type="dcterms:W3CDTF">2016-01-27T23:57:00Z</dcterms:created>
  <dcterms:modified xsi:type="dcterms:W3CDTF">2016-01-27T23:58:00Z</dcterms:modified>
</cp:coreProperties>
</file>